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8A" w:rsidRDefault="0032348A" w:rsidP="0032348A">
      <w:pPr>
        <w:pStyle w:val="a4"/>
        <w:jc w:val="center"/>
        <w:rPr>
          <w:b/>
          <w:sz w:val="28"/>
          <w:szCs w:val="28"/>
        </w:rPr>
      </w:pPr>
      <w:r w:rsidRPr="00387304">
        <w:rPr>
          <w:b/>
          <w:sz w:val="28"/>
          <w:szCs w:val="28"/>
        </w:rPr>
        <w:t>ООО «Управляющая компания ПИРС»</w:t>
      </w:r>
    </w:p>
    <w:p w:rsidR="0032348A" w:rsidRDefault="0032348A" w:rsidP="0032348A">
      <w:pPr>
        <w:pStyle w:val="a4"/>
        <w:jc w:val="center"/>
        <w:rPr>
          <w:b/>
        </w:rPr>
      </w:pPr>
    </w:p>
    <w:p w:rsidR="0032348A" w:rsidRPr="00F579AB" w:rsidRDefault="0032348A" w:rsidP="0032348A">
      <w:pPr>
        <w:pStyle w:val="a4"/>
        <w:jc w:val="center"/>
        <w:rPr>
          <w:b/>
        </w:rPr>
      </w:pPr>
    </w:p>
    <w:p w:rsidR="0032348A" w:rsidRDefault="0032348A" w:rsidP="0032348A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Водоотведение</w:t>
      </w:r>
    </w:p>
    <w:p w:rsidR="0032348A" w:rsidRDefault="0032348A" w:rsidP="0032348A">
      <w:pPr>
        <w:pStyle w:val="a4"/>
        <w:rPr>
          <w:b/>
          <w:sz w:val="20"/>
          <w:szCs w:val="20"/>
        </w:rPr>
      </w:pPr>
    </w:p>
    <w:p w:rsidR="0032348A" w:rsidRPr="00387304" w:rsidRDefault="0032348A" w:rsidP="0032348A">
      <w:pPr>
        <w:pStyle w:val="a4"/>
        <w:rPr>
          <w:b/>
          <w:sz w:val="20"/>
          <w:szCs w:val="20"/>
        </w:rPr>
      </w:pPr>
    </w:p>
    <w:p w:rsidR="0032348A" w:rsidRPr="000F0ABB" w:rsidRDefault="0032348A" w:rsidP="0032348A">
      <w:pPr>
        <w:pStyle w:val="a4"/>
        <w:ind w:firstLine="708"/>
        <w:rPr>
          <w:b/>
          <w:sz w:val="20"/>
          <w:szCs w:val="20"/>
        </w:rPr>
      </w:pPr>
      <w:r w:rsidRPr="000F0ABB">
        <w:rPr>
          <w:b/>
          <w:sz w:val="20"/>
          <w:szCs w:val="20"/>
        </w:rPr>
        <w:t>Расчет размера платы за</w:t>
      </w:r>
      <w:r>
        <w:rPr>
          <w:b/>
          <w:sz w:val="20"/>
          <w:szCs w:val="20"/>
        </w:rPr>
        <w:t xml:space="preserve"> услуги </w:t>
      </w:r>
      <w:r w:rsidRPr="000F0AB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водоотведение</w:t>
      </w:r>
      <w:r w:rsidRPr="000F0ABB">
        <w:rPr>
          <w:b/>
          <w:sz w:val="20"/>
          <w:szCs w:val="20"/>
        </w:rPr>
        <w:t xml:space="preserve"> для расчетов с гражданами, проживающими в жилищном фонде </w:t>
      </w:r>
      <w:proofErr w:type="spellStart"/>
      <w:r w:rsidRPr="000F0ABB">
        <w:rPr>
          <w:b/>
          <w:sz w:val="20"/>
          <w:szCs w:val="20"/>
        </w:rPr>
        <w:t>г</w:t>
      </w:r>
      <w:proofErr w:type="gramStart"/>
      <w:r w:rsidRPr="000F0ABB">
        <w:rPr>
          <w:b/>
          <w:sz w:val="20"/>
          <w:szCs w:val="20"/>
        </w:rPr>
        <w:t>.Н</w:t>
      </w:r>
      <w:proofErr w:type="gramEnd"/>
      <w:r w:rsidRPr="000F0ABB">
        <w:rPr>
          <w:b/>
          <w:sz w:val="20"/>
          <w:szCs w:val="20"/>
        </w:rPr>
        <w:t>ижневартовска</w:t>
      </w:r>
      <w:proofErr w:type="spellEnd"/>
    </w:p>
    <w:p w:rsidR="0032348A" w:rsidRDefault="0032348A" w:rsidP="0032348A">
      <w:pPr>
        <w:pStyle w:val="a4"/>
        <w:ind w:firstLine="708"/>
        <w:rPr>
          <w:sz w:val="18"/>
          <w:szCs w:val="18"/>
        </w:rPr>
      </w:pPr>
    </w:p>
    <w:p w:rsidR="0032348A" w:rsidRDefault="0032348A" w:rsidP="0032348A">
      <w:pPr>
        <w:pStyle w:val="a4"/>
        <w:ind w:firstLine="708"/>
        <w:rPr>
          <w:sz w:val="18"/>
          <w:szCs w:val="18"/>
        </w:rPr>
      </w:pPr>
    </w:p>
    <w:p w:rsidR="0032348A" w:rsidRDefault="0032348A" w:rsidP="0032348A">
      <w:pPr>
        <w:pStyle w:val="a4"/>
        <w:ind w:firstLine="708"/>
        <w:rPr>
          <w:sz w:val="18"/>
          <w:szCs w:val="18"/>
        </w:rPr>
      </w:pPr>
    </w:p>
    <w:p w:rsidR="0032348A" w:rsidRDefault="0032348A" w:rsidP="0032348A">
      <w:pPr>
        <w:pStyle w:val="a4"/>
        <w:jc w:val="center"/>
        <w:rPr>
          <w:b/>
          <w:sz w:val="20"/>
          <w:szCs w:val="20"/>
        </w:rPr>
      </w:pPr>
      <w:r w:rsidRPr="00FA2636">
        <w:rPr>
          <w:b/>
          <w:sz w:val="20"/>
          <w:szCs w:val="20"/>
        </w:rPr>
        <w:t>С 01.0</w:t>
      </w:r>
      <w:r w:rsidR="001441BC">
        <w:rPr>
          <w:b/>
          <w:sz w:val="20"/>
          <w:szCs w:val="20"/>
        </w:rPr>
        <w:t>1</w:t>
      </w:r>
      <w:r w:rsidRPr="00FA2636">
        <w:rPr>
          <w:b/>
          <w:sz w:val="20"/>
          <w:szCs w:val="20"/>
        </w:rPr>
        <w:t>.201</w:t>
      </w:r>
      <w:r w:rsidR="001441BC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</w:t>
      </w:r>
      <w:r w:rsidRPr="00FA2636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FA2636">
        <w:rPr>
          <w:b/>
          <w:sz w:val="20"/>
          <w:szCs w:val="20"/>
        </w:rPr>
        <w:t>3</w:t>
      </w:r>
      <w:r w:rsidR="001441BC">
        <w:rPr>
          <w:b/>
          <w:sz w:val="20"/>
          <w:szCs w:val="20"/>
        </w:rPr>
        <w:t>0</w:t>
      </w:r>
      <w:r w:rsidRPr="00FA2636">
        <w:rPr>
          <w:b/>
          <w:sz w:val="20"/>
          <w:szCs w:val="20"/>
        </w:rPr>
        <w:t>.</w:t>
      </w:r>
      <w:r w:rsidR="001441BC">
        <w:rPr>
          <w:b/>
          <w:sz w:val="20"/>
          <w:szCs w:val="20"/>
        </w:rPr>
        <w:t>06</w:t>
      </w:r>
      <w:r w:rsidRPr="00FA2636">
        <w:rPr>
          <w:b/>
          <w:sz w:val="20"/>
          <w:szCs w:val="20"/>
        </w:rPr>
        <w:t>.201</w:t>
      </w:r>
      <w:r w:rsidR="001441BC">
        <w:rPr>
          <w:b/>
          <w:sz w:val="20"/>
          <w:szCs w:val="20"/>
        </w:rPr>
        <w:t>9</w:t>
      </w:r>
    </w:p>
    <w:p w:rsidR="0032348A" w:rsidRDefault="0032348A" w:rsidP="0032348A">
      <w:pPr>
        <w:pStyle w:val="a4"/>
        <w:jc w:val="center"/>
        <w:rPr>
          <w:sz w:val="20"/>
          <w:szCs w:val="20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575"/>
        <w:gridCol w:w="6605"/>
        <w:gridCol w:w="1440"/>
        <w:gridCol w:w="1440"/>
      </w:tblGrid>
      <w:tr w:rsidR="0032348A" w:rsidRPr="00F579AB" w:rsidTr="008B33DF">
        <w:trPr>
          <w:trHeight w:val="10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8A" w:rsidRPr="00E95181" w:rsidRDefault="0032348A" w:rsidP="008B33DF">
            <w:pPr>
              <w:jc w:val="center"/>
              <w:rPr>
                <w:sz w:val="18"/>
                <w:szCs w:val="18"/>
              </w:rPr>
            </w:pPr>
            <w:r w:rsidRPr="00E95181">
              <w:rPr>
                <w:b/>
                <w:bCs/>
                <w:sz w:val="18"/>
                <w:szCs w:val="18"/>
              </w:rPr>
              <w:t>Норматив водоотведения в месяц</w:t>
            </w:r>
            <w:r w:rsidRPr="00E95181">
              <w:rPr>
                <w:b/>
                <w:bCs/>
                <w:sz w:val="18"/>
                <w:szCs w:val="18"/>
              </w:rPr>
              <w:br/>
              <w:t>(м</w:t>
            </w:r>
            <w:r w:rsidRPr="00E95181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E95181">
              <w:rPr>
                <w:b/>
                <w:bCs/>
                <w:sz w:val="18"/>
                <w:szCs w:val="18"/>
              </w:rPr>
              <w:t xml:space="preserve"> на 1 человека)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8A" w:rsidRPr="00E95181" w:rsidRDefault="0032348A" w:rsidP="008B33DF">
            <w:pPr>
              <w:jc w:val="center"/>
              <w:rPr>
                <w:sz w:val="18"/>
                <w:szCs w:val="18"/>
              </w:rPr>
            </w:pPr>
            <w:proofErr w:type="gramStart"/>
            <w:r w:rsidRPr="00E95181">
              <w:rPr>
                <w:b/>
                <w:bCs/>
                <w:sz w:val="18"/>
                <w:szCs w:val="18"/>
              </w:rPr>
              <w:t>Тариф на услуги водоотведения с НДС</w:t>
            </w:r>
            <w:r w:rsidRPr="00E95181">
              <w:rPr>
                <w:b/>
                <w:bCs/>
                <w:sz w:val="18"/>
                <w:szCs w:val="18"/>
              </w:rPr>
              <w:br/>
              <w:t>(руб. за 1 м</w:t>
            </w:r>
            <w:r w:rsidRPr="00E95181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proofErr w:type="gramEnd"/>
          </w:p>
        </w:tc>
      </w:tr>
      <w:tr w:rsidR="0032348A" w:rsidRPr="00F579AB" w:rsidTr="008B33DF">
        <w:trPr>
          <w:trHeight w:val="33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b/>
                <w:sz w:val="20"/>
                <w:szCs w:val="20"/>
                <w:lang w:eastAsia="ru-RU"/>
              </w:rPr>
            </w:pPr>
            <w:r w:rsidRPr="00F579AB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b/>
                <w:sz w:val="20"/>
                <w:szCs w:val="20"/>
                <w:lang w:eastAsia="ru-RU"/>
              </w:rPr>
            </w:pPr>
            <w:r w:rsidRPr="00F579AB">
              <w:rPr>
                <w:b/>
                <w:sz w:val="20"/>
                <w:szCs w:val="20"/>
                <w:lang w:eastAsia="ru-RU"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32348A" w:rsidRPr="00F579AB" w:rsidTr="008B33DF">
        <w:trPr>
          <w:trHeight w:val="34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с полным благоустройством высотой не выше 10 этажей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7,319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F579AB" w:rsidTr="008B33DF">
        <w:trPr>
          <w:trHeight w:val="40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высотой 11 этажей и выше с полным благоустройством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8,648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F579AB" w:rsidTr="008B33DF">
        <w:trPr>
          <w:trHeight w:val="28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квартирного типа с душами без ванн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6,834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F579AB" w:rsidTr="008B33DF">
        <w:trPr>
          <w:trHeight w:val="41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квартирного типа без душа и без ванн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3,794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F579AB" w:rsidTr="008B33DF">
        <w:trPr>
          <w:trHeight w:val="4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квартирного типа с ваннами и душевыми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7,319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F579AB" w:rsidTr="008B33DF">
        <w:trPr>
          <w:trHeight w:val="55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с общими ванными и душевыми на этажах и в секциях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F579AB" w:rsidTr="008B33DF">
        <w:trPr>
          <w:trHeight w:val="54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с блоками душевых на этажах и в секциях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3,927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F579AB" w:rsidTr="008B33DF">
        <w:trPr>
          <w:trHeight w:val="4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без душевых и ванн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2,397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F579AB" w:rsidTr="008B33DF">
        <w:trPr>
          <w:trHeight w:val="33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b/>
                <w:lang w:eastAsia="ru-RU"/>
              </w:rPr>
            </w:pPr>
            <w:r w:rsidRPr="00F579AB">
              <w:rPr>
                <w:b/>
                <w:lang w:eastAsia="ru-RU"/>
              </w:rPr>
              <w:t>2</w:t>
            </w:r>
          </w:p>
        </w:tc>
        <w:tc>
          <w:tcPr>
            <w:tcW w:w="9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b/>
                <w:lang w:eastAsia="ru-RU"/>
              </w:rPr>
            </w:pPr>
            <w:r w:rsidRPr="00F579AB">
              <w:rPr>
                <w:b/>
                <w:lang w:eastAsia="ru-RU"/>
              </w:rPr>
              <w:t>Жилые дома с центральным горячим водоснабжением при открытых систем</w:t>
            </w:r>
            <w:r>
              <w:rPr>
                <w:b/>
                <w:lang w:eastAsia="ru-RU"/>
              </w:rPr>
              <w:t xml:space="preserve">ах </w:t>
            </w:r>
            <w:r w:rsidRPr="00F579AB">
              <w:rPr>
                <w:b/>
                <w:lang w:eastAsia="ru-RU"/>
              </w:rPr>
              <w:t xml:space="preserve"> отопления:</w:t>
            </w:r>
          </w:p>
        </w:tc>
      </w:tr>
      <w:tr w:rsidR="0032348A" w:rsidRPr="00387304" w:rsidTr="008B33DF">
        <w:trPr>
          <w:trHeight w:val="49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2.1.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с полным благоустройством высотой не выше 10 этажей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7,319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387304" w:rsidTr="008B33DF">
        <w:trPr>
          <w:trHeight w:val="41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2.2.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высотой 11 этажей и выше с полным благоустройством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8,648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387304" w:rsidTr="008B33D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2.3.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квартирного типа с душами без ванн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6,834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387304" w:rsidTr="008B33DF">
        <w:trPr>
          <w:trHeight w:val="38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2.4.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квартирного типа без душа и без ванн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3,794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387304" w:rsidTr="008B33DF">
        <w:trPr>
          <w:trHeight w:val="42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2.5.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квартирного типа с ваннами и душевыми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7,319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387304" w:rsidTr="008B33DF">
        <w:trPr>
          <w:trHeight w:val="55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2.6.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с общими ваннами и блоками душевых на этажах и в секциях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5,157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387304" w:rsidTr="008B33DF">
        <w:trPr>
          <w:trHeight w:val="54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2.7.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с блоками душевых на этажах и в секциях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3,927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  <w:tr w:rsidR="0032348A" w:rsidRPr="00387304" w:rsidTr="008B33DF">
        <w:trPr>
          <w:trHeight w:val="42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2.8.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32348A" w:rsidP="008B33DF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без душевых и ванн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F579AB" w:rsidRDefault="0032348A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2,397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8A" w:rsidRPr="00387304" w:rsidRDefault="001441BC" w:rsidP="008B33DF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41,60</w:t>
            </w:r>
          </w:p>
        </w:tc>
      </w:tr>
    </w:tbl>
    <w:p w:rsidR="001441BC" w:rsidRDefault="001441BC" w:rsidP="009E43E1">
      <w:pPr>
        <w:pStyle w:val="a4"/>
        <w:rPr>
          <w:sz w:val="20"/>
          <w:szCs w:val="20"/>
        </w:rPr>
      </w:pPr>
      <w:r>
        <w:rPr>
          <w:sz w:val="20"/>
          <w:szCs w:val="20"/>
        </w:rPr>
        <w:t>*</w:t>
      </w:r>
      <w:r w:rsidRPr="00F472AF">
        <w:rPr>
          <w:sz w:val="16"/>
          <w:szCs w:val="16"/>
        </w:rPr>
        <w:t xml:space="preserve">Приказ Региональной службы по тарифам Ханты–Мансийского автономного округа – Югры от </w:t>
      </w:r>
      <w:r>
        <w:rPr>
          <w:sz w:val="16"/>
          <w:szCs w:val="16"/>
        </w:rPr>
        <w:t>06</w:t>
      </w:r>
      <w:r w:rsidRPr="00F472AF">
        <w:rPr>
          <w:sz w:val="16"/>
          <w:szCs w:val="16"/>
        </w:rPr>
        <w:t>.12.201</w:t>
      </w:r>
      <w:r>
        <w:rPr>
          <w:sz w:val="16"/>
          <w:szCs w:val="16"/>
        </w:rPr>
        <w:t>8 № 80</w:t>
      </w:r>
      <w:r w:rsidRPr="00F472AF">
        <w:rPr>
          <w:sz w:val="16"/>
          <w:szCs w:val="16"/>
        </w:rPr>
        <w:t xml:space="preserve">-нп «О </w:t>
      </w:r>
      <w:r>
        <w:rPr>
          <w:sz w:val="16"/>
          <w:szCs w:val="16"/>
        </w:rPr>
        <w:t>внесении изменений в некоторые приказы Региональной службы по тарифам ХМАО-</w:t>
      </w:r>
      <w:proofErr w:type="spellStart"/>
      <w:r>
        <w:rPr>
          <w:sz w:val="16"/>
          <w:szCs w:val="16"/>
        </w:rPr>
        <w:t>Югы</w:t>
      </w:r>
      <w:proofErr w:type="spellEnd"/>
      <w:r>
        <w:rPr>
          <w:sz w:val="16"/>
          <w:szCs w:val="16"/>
        </w:rPr>
        <w:t>»</w:t>
      </w:r>
      <w:bookmarkStart w:id="0" w:name="_GoBack"/>
      <w:bookmarkEnd w:id="0"/>
    </w:p>
    <w:sectPr w:rsidR="001441BC" w:rsidSect="00387304">
      <w:pgSz w:w="11906" w:h="16838" w:code="9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0173AC"/>
    <w:rsid w:val="000F0ABB"/>
    <w:rsid w:val="001441BC"/>
    <w:rsid w:val="0016022D"/>
    <w:rsid w:val="00183403"/>
    <w:rsid w:val="001F3D1E"/>
    <w:rsid w:val="002B26B3"/>
    <w:rsid w:val="0032348A"/>
    <w:rsid w:val="00387304"/>
    <w:rsid w:val="00392D1F"/>
    <w:rsid w:val="004E5C5C"/>
    <w:rsid w:val="00620A69"/>
    <w:rsid w:val="00637935"/>
    <w:rsid w:val="00697DF4"/>
    <w:rsid w:val="00733A43"/>
    <w:rsid w:val="008B0024"/>
    <w:rsid w:val="009943A4"/>
    <w:rsid w:val="009E43E1"/>
    <w:rsid w:val="00A7668A"/>
    <w:rsid w:val="00B65E80"/>
    <w:rsid w:val="00BA1F17"/>
    <w:rsid w:val="00CF01D2"/>
    <w:rsid w:val="00E80D5A"/>
    <w:rsid w:val="00E95181"/>
    <w:rsid w:val="00EC2FDB"/>
    <w:rsid w:val="00F335C1"/>
    <w:rsid w:val="00F472AF"/>
    <w:rsid w:val="00F579AB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22</cp:revision>
  <cp:lastPrinted>2019-01-22T08:57:00Z</cp:lastPrinted>
  <dcterms:created xsi:type="dcterms:W3CDTF">2016-07-16T08:52:00Z</dcterms:created>
  <dcterms:modified xsi:type="dcterms:W3CDTF">2019-01-22T08:57:00Z</dcterms:modified>
</cp:coreProperties>
</file>