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9A1E3F" w:rsidP="00CD6109">
      <w:pPr>
        <w:jc w:val="center"/>
      </w:pPr>
      <w:r>
        <w:rPr>
          <w:noProof/>
        </w:rPr>
        <w:drawing>
          <wp:inline distT="0" distB="0" distL="0" distR="0">
            <wp:extent cx="57277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62-36-93,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D2511" w:rsidRPr="003D2511" w:rsidRDefault="003D2511" w:rsidP="003D2511">
      <w:pPr>
        <w:rPr>
          <w:color w:val="808080"/>
        </w:rPr>
      </w:pPr>
      <w:bookmarkStart w:id="0" w:name="Regdate"/>
      <w:bookmarkStart w:id="1" w:name="Regnum"/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09"/>
        <w:gridCol w:w="1276"/>
        <w:gridCol w:w="567"/>
        <w:gridCol w:w="1455"/>
        <w:gridCol w:w="813"/>
        <w:gridCol w:w="4819"/>
      </w:tblGrid>
      <w:tr w:rsidR="00A970C6" w:rsidRPr="00A970C6" w:rsidTr="00525149">
        <w:trPr>
          <w:gridAfter w:val="2"/>
          <w:wAfter w:w="5632" w:type="dxa"/>
        </w:trPr>
        <w:tc>
          <w:tcPr>
            <w:tcW w:w="817" w:type="dxa"/>
            <w:gridSpan w:val="2"/>
          </w:tcPr>
          <w:p w:rsidR="00A970C6" w:rsidRPr="00A970C6" w:rsidRDefault="003F0D1C" w:rsidP="001C4538">
            <w:r>
              <w:t xml:space="preserve">На </w:t>
            </w:r>
            <w:r w:rsidR="00A970C6" w:rsidRPr="00A970C6"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0C6" w:rsidRPr="00A970C6" w:rsidRDefault="00A970C6" w:rsidP="001C4538"/>
        </w:tc>
        <w:tc>
          <w:tcPr>
            <w:tcW w:w="567" w:type="dxa"/>
          </w:tcPr>
          <w:p w:rsidR="00A970C6" w:rsidRPr="00A970C6" w:rsidRDefault="00A970C6" w:rsidP="001C4538">
            <w:r w:rsidRPr="00A970C6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A970C6" w:rsidRPr="00A970C6" w:rsidRDefault="00A970C6" w:rsidP="001C4538"/>
        </w:tc>
      </w:tr>
      <w:tr w:rsidR="00FF7411" w:rsidTr="00525149">
        <w:trPr>
          <w:gridBefore w:val="1"/>
          <w:wBefore w:w="108" w:type="dxa"/>
        </w:trPr>
        <w:tc>
          <w:tcPr>
            <w:tcW w:w="4820" w:type="dxa"/>
            <w:gridSpan w:val="5"/>
          </w:tcPr>
          <w:p w:rsidR="00FF7411" w:rsidRDefault="00FF7411" w:rsidP="000D73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F7411" w:rsidRDefault="008C7F2B" w:rsidP="000D73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Руководителям</w:t>
            </w:r>
          </w:p>
          <w:p w:rsidR="008C7F2B" w:rsidRPr="004B3435" w:rsidRDefault="008C7F2B" w:rsidP="000D73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предприятий, обществ</w:t>
            </w:r>
          </w:p>
        </w:tc>
      </w:tr>
    </w:tbl>
    <w:p w:rsidR="00EB7E8B" w:rsidRDefault="00EB7E8B" w:rsidP="008D3D3E">
      <w:pPr>
        <w:tabs>
          <w:tab w:val="left" w:pos="567"/>
          <w:tab w:val="left" w:pos="851"/>
        </w:tabs>
        <w:jc w:val="both"/>
        <w:rPr>
          <w:b/>
        </w:rPr>
      </w:pPr>
    </w:p>
    <w:p w:rsidR="00A07F38" w:rsidRDefault="008C7F2B" w:rsidP="00A07F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7F38" w:rsidRDefault="00A07F38" w:rsidP="003C06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3D505C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3D505C">
        <w:rPr>
          <w:sz w:val="28"/>
          <w:szCs w:val="28"/>
        </w:rPr>
        <w:t xml:space="preserve"> разъяснительной работы среди населения</w:t>
      </w:r>
      <w:r w:rsidR="003C06BA">
        <w:rPr>
          <w:sz w:val="28"/>
          <w:szCs w:val="28"/>
        </w:rPr>
        <w:t xml:space="preserve">                               </w:t>
      </w:r>
      <w:r w:rsidRPr="003D5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3C06BA" w:rsidRPr="003C06BA">
        <w:rPr>
          <w:sz w:val="28"/>
          <w:szCs w:val="28"/>
        </w:rPr>
        <w:t>возможных преступных</w:t>
      </w:r>
      <w:r w:rsidR="003C06BA">
        <w:rPr>
          <w:sz w:val="28"/>
          <w:szCs w:val="28"/>
        </w:rPr>
        <w:t xml:space="preserve"> </w:t>
      </w:r>
      <w:r w:rsidR="003C06BA" w:rsidRPr="003C06BA">
        <w:rPr>
          <w:sz w:val="28"/>
          <w:szCs w:val="28"/>
        </w:rPr>
        <w:t>посягательствах, профилактике данного вида преступлений</w:t>
      </w:r>
      <w:r>
        <w:rPr>
          <w:sz w:val="28"/>
          <w:szCs w:val="28"/>
        </w:rPr>
        <w:t>, пр</w:t>
      </w:r>
      <w:r w:rsidRPr="0032082D">
        <w:rPr>
          <w:sz w:val="28"/>
          <w:szCs w:val="28"/>
        </w:rPr>
        <w:t>ошу Вас</w:t>
      </w:r>
      <w:r>
        <w:rPr>
          <w:sz w:val="28"/>
          <w:szCs w:val="28"/>
        </w:rPr>
        <w:t xml:space="preserve"> </w:t>
      </w:r>
      <w:proofErr w:type="gramStart"/>
      <w:r w:rsidRPr="0032082D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8C53EE">
        <w:rPr>
          <w:rFonts w:eastAsia="Calibri"/>
          <w:sz w:val="28"/>
          <w:szCs w:val="28"/>
        </w:rPr>
        <w:t>нформацию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3C06BA" w:rsidRPr="003C06BA">
        <w:rPr>
          <w:sz w:val="28"/>
          <w:szCs w:val="28"/>
        </w:rPr>
        <w:t>Управления Министерства внутренних дел Российской Федерации по городу Нижневартовску</w:t>
      </w:r>
      <w:r>
        <w:rPr>
          <w:rFonts w:eastAsia="Calibri"/>
          <w:sz w:val="28"/>
          <w:szCs w:val="28"/>
        </w:rPr>
        <w:t>, согласно приложению,</w:t>
      </w:r>
      <w:r w:rsidRPr="008C53E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 w:rsidRPr="0032082D">
        <w:rPr>
          <w:sz w:val="28"/>
          <w:szCs w:val="28"/>
        </w:rPr>
        <w:t xml:space="preserve">официальном сайте </w:t>
      </w:r>
      <w:r w:rsidR="000B3092">
        <w:rPr>
          <w:sz w:val="28"/>
          <w:szCs w:val="28"/>
        </w:rPr>
        <w:t>организации</w:t>
      </w:r>
      <w:r w:rsidRPr="0032082D">
        <w:rPr>
          <w:sz w:val="28"/>
          <w:szCs w:val="28"/>
        </w:rPr>
        <w:t xml:space="preserve"> и дополнительно на информационных стендах </w:t>
      </w:r>
      <w:r>
        <w:rPr>
          <w:sz w:val="28"/>
          <w:szCs w:val="28"/>
        </w:rPr>
        <w:t xml:space="preserve">расположенных </w:t>
      </w:r>
      <w:r w:rsidRPr="0032082D">
        <w:rPr>
          <w:sz w:val="28"/>
          <w:szCs w:val="28"/>
        </w:rPr>
        <w:t>в жилищно-эксплуатационных участках</w:t>
      </w:r>
      <w:r>
        <w:rPr>
          <w:sz w:val="28"/>
          <w:szCs w:val="28"/>
        </w:rPr>
        <w:t xml:space="preserve"> и многоквартирных домах.</w:t>
      </w:r>
    </w:p>
    <w:p w:rsidR="006F4D58" w:rsidRDefault="006F4D58" w:rsidP="006F4D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6F6F">
        <w:rPr>
          <w:sz w:val="28"/>
          <w:szCs w:val="28"/>
        </w:rPr>
        <w:t xml:space="preserve">Информацию о </w:t>
      </w:r>
      <w:proofErr w:type="gramStart"/>
      <w:r w:rsidR="00136F6F">
        <w:rPr>
          <w:sz w:val="28"/>
          <w:szCs w:val="28"/>
        </w:rPr>
        <w:t>проделанной</w:t>
      </w:r>
      <w:proofErr w:type="gramEnd"/>
      <w:r w:rsidR="00136F6F">
        <w:rPr>
          <w:sz w:val="28"/>
          <w:szCs w:val="28"/>
        </w:rPr>
        <w:t xml:space="preserve"> работе</w:t>
      </w:r>
      <w:r w:rsidR="00136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направить на электронный адрес планово-экономического отдела департамента жилищно-коммунального хозяйства администрации города Нижневартовска </w:t>
      </w:r>
      <w:r w:rsidR="00136F6F">
        <w:rPr>
          <w:sz w:val="28"/>
          <w:szCs w:val="28"/>
        </w:rPr>
        <w:t xml:space="preserve">                 </w:t>
      </w:r>
      <w:bookmarkStart w:id="2" w:name="_GoBack"/>
      <w:bookmarkEnd w:id="2"/>
      <w:r>
        <w:rPr>
          <w:sz w:val="28"/>
          <w:szCs w:val="28"/>
        </w:rPr>
        <w:t>(</w:t>
      </w:r>
      <w:hyperlink r:id="rId8" w:tgtFrame="_blank" w:history="1">
        <w:r>
          <w:rPr>
            <w:rStyle w:val="ab"/>
            <w:bCs/>
            <w:sz w:val="28"/>
            <w:szCs w:val="28"/>
          </w:rPr>
          <w:t>peogkh@n-vartovsk.ru</w:t>
        </w:r>
      </w:hyperlink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в срок не позднее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>.2021.</w:t>
      </w:r>
    </w:p>
    <w:p w:rsidR="006F4D58" w:rsidRDefault="006F4D58" w:rsidP="003C06BA">
      <w:pPr>
        <w:ind w:firstLine="567"/>
        <w:jc w:val="both"/>
        <w:rPr>
          <w:sz w:val="28"/>
          <w:szCs w:val="28"/>
        </w:rPr>
      </w:pPr>
    </w:p>
    <w:p w:rsidR="008C7F2B" w:rsidRDefault="00525149" w:rsidP="009F09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3C06BA">
        <w:rPr>
          <w:sz w:val="28"/>
          <w:szCs w:val="28"/>
        </w:rPr>
        <w:t>3</w:t>
      </w:r>
      <w:r w:rsidR="008C7F2B">
        <w:rPr>
          <w:sz w:val="28"/>
          <w:szCs w:val="28"/>
        </w:rPr>
        <w:t xml:space="preserve"> л. в 1 экз.</w:t>
      </w:r>
    </w:p>
    <w:p w:rsidR="008C7F2B" w:rsidRDefault="008C7F2B" w:rsidP="000134E1">
      <w:pPr>
        <w:tabs>
          <w:tab w:val="left" w:pos="851"/>
        </w:tabs>
        <w:jc w:val="both"/>
        <w:rPr>
          <w:sz w:val="28"/>
          <w:szCs w:val="28"/>
        </w:rPr>
      </w:pPr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tbl>
      <w:tblPr>
        <w:tblStyle w:val="a7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195"/>
      </w:tblGrid>
      <w:tr w:rsidR="00C54DCB" w:rsidRPr="00927695" w:rsidTr="00882FDC">
        <w:trPr>
          <w:trHeight w:val="1443"/>
        </w:trPr>
        <w:tc>
          <w:tcPr>
            <w:tcW w:w="3459" w:type="dxa"/>
          </w:tcPr>
          <w:bookmarkStart w:id="3" w:name="EdsBorder"/>
          <w:p w:rsidR="008C7F2B" w:rsidRDefault="009A1E3F" w:rsidP="00CD6109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F1378" wp14:editId="664ABBFB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778125" cy="895350"/>
                      <wp:effectExtent l="10160" t="10795" r="12065" b="8255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156.05pt;margin-top:2.35pt;width:218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" filled="f" strokecolor="#a6a6a6" strokeweight="1pt">
                      <v:stroke joinstyle="miter"/>
                    </v:roundrect>
                  </w:pict>
                </mc:Fallback>
              </mc:AlternateContent>
            </w:r>
            <w:bookmarkEnd w:id="3"/>
            <w:r w:rsidR="00525149">
              <w:rPr>
                <w:sz w:val="28"/>
                <w:szCs w:val="28"/>
              </w:rPr>
              <w:t>Заместитель</w:t>
            </w:r>
            <w:r w:rsidR="008C7F2B">
              <w:rPr>
                <w:sz w:val="28"/>
                <w:szCs w:val="28"/>
              </w:rPr>
              <w:t xml:space="preserve"> директора</w:t>
            </w:r>
          </w:p>
          <w:p w:rsidR="008C7F2B" w:rsidRPr="00CD6109" w:rsidRDefault="008C7F2B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901" w:type="dxa"/>
            <w:vAlign w:val="center"/>
          </w:tcPr>
          <w:p w:rsidR="00C54DCB" w:rsidRPr="00C54DCB" w:rsidRDefault="00C54DCB" w:rsidP="002D4081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bookmarkStart w:id="4" w:name="EdsText"/>
            <w:r w:rsidRPr="00C54DCB"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C54DCB" w:rsidRPr="00C54DCB" w:rsidRDefault="00C54DCB" w:rsidP="002D4081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r w:rsidRPr="00C54DCB"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C54DCB">
              <w:rPr>
                <w:color w:val="808080"/>
                <w:sz w:val="18"/>
                <w:szCs w:val="18"/>
              </w:rPr>
              <w:t>Сертификат  [Номер сертификата 1]</w:t>
            </w: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C54DCB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C54DCB" w:rsidRPr="00CA7141" w:rsidRDefault="00C54DCB" w:rsidP="002D4081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C54DCB">
              <w:rPr>
                <w:color w:val="808080"/>
                <w:sz w:val="18"/>
                <w:szCs w:val="18"/>
              </w:rPr>
              <w:t>Действителен [</w:t>
            </w:r>
            <w:proofErr w:type="spellStart"/>
            <w:r w:rsidRPr="00C54DCB">
              <w:rPr>
                <w:color w:val="808080"/>
                <w:sz w:val="18"/>
                <w:szCs w:val="18"/>
              </w:rPr>
              <w:t>ДатаС</w:t>
            </w:r>
            <w:proofErr w:type="spellEnd"/>
            <w:r w:rsidRPr="00C54DCB">
              <w:rPr>
                <w:color w:val="808080"/>
                <w:sz w:val="18"/>
                <w:szCs w:val="18"/>
              </w:rPr>
              <w:t xml:space="preserve"> 1] с по [</w:t>
            </w:r>
            <w:proofErr w:type="spellStart"/>
            <w:r w:rsidRPr="00C54DCB">
              <w:rPr>
                <w:color w:val="808080"/>
                <w:sz w:val="18"/>
                <w:szCs w:val="18"/>
              </w:rPr>
              <w:t>ДатаПо</w:t>
            </w:r>
            <w:proofErr w:type="spellEnd"/>
            <w:r w:rsidRPr="00C54DCB">
              <w:rPr>
                <w:color w:val="808080"/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195" w:type="dxa"/>
          </w:tcPr>
          <w:p w:rsidR="00C54DCB" w:rsidRPr="002124AA" w:rsidRDefault="00882FDC" w:rsidP="00A07F38">
            <w:pPr>
              <w:ind w:left="-2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7F38">
              <w:rPr>
                <w:sz w:val="28"/>
                <w:szCs w:val="28"/>
              </w:rPr>
              <w:t>Е.В. Филипенко</w:t>
            </w:r>
          </w:p>
        </w:tc>
      </w:tr>
    </w:tbl>
    <w:p w:rsidR="00A07F38" w:rsidRDefault="00A07F38" w:rsidP="008C7F2B">
      <w:pPr>
        <w:rPr>
          <w:spacing w:val="-2"/>
          <w:sz w:val="16"/>
          <w:szCs w:val="16"/>
        </w:rPr>
      </w:pPr>
    </w:p>
    <w:p w:rsidR="00A07F38" w:rsidRDefault="00A07F38" w:rsidP="008C7F2B">
      <w:pPr>
        <w:rPr>
          <w:spacing w:val="-2"/>
          <w:sz w:val="16"/>
          <w:szCs w:val="16"/>
        </w:rPr>
      </w:pPr>
    </w:p>
    <w:p w:rsidR="00A07F38" w:rsidRDefault="00A07F38" w:rsidP="008C7F2B">
      <w:pPr>
        <w:rPr>
          <w:spacing w:val="-2"/>
          <w:sz w:val="16"/>
          <w:szCs w:val="16"/>
        </w:rPr>
      </w:pPr>
    </w:p>
    <w:p w:rsidR="00A07F38" w:rsidRDefault="00A07F38" w:rsidP="008C7F2B">
      <w:pPr>
        <w:rPr>
          <w:spacing w:val="-2"/>
          <w:sz w:val="16"/>
          <w:szCs w:val="16"/>
        </w:rPr>
      </w:pPr>
    </w:p>
    <w:p w:rsidR="00A07F38" w:rsidRDefault="00A07F38" w:rsidP="008C7F2B">
      <w:pPr>
        <w:rPr>
          <w:spacing w:val="-2"/>
          <w:sz w:val="16"/>
          <w:szCs w:val="16"/>
        </w:rPr>
      </w:pPr>
    </w:p>
    <w:p w:rsidR="009F09C0" w:rsidRDefault="009F09C0" w:rsidP="008C7F2B">
      <w:pPr>
        <w:rPr>
          <w:spacing w:val="-2"/>
          <w:sz w:val="16"/>
          <w:szCs w:val="16"/>
        </w:rPr>
      </w:pPr>
    </w:p>
    <w:p w:rsidR="00A07F38" w:rsidRDefault="00A07F38" w:rsidP="008C7F2B">
      <w:pPr>
        <w:rPr>
          <w:spacing w:val="-2"/>
          <w:sz w:val="16"/>
          <w:szCs w:val="16"/>
        </w:rPr>
      </w:pPr>
    </w:p>
    <w:p w:rsidR="008C7F2B" w:rsidRDefault="008C7F2B" w:rsidP="008C7F2B">
      <w:pPr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Исполнитель:</w:t>
      </w:r>
    </w:p>
    <w:p w:rsidR="008C7F2B" w:rsidRDefault="008C7F2B" w:rsidP="008C7F2B">
      <w:pPr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главный специалист  </w:t>
      </w:r>
      <w:proofErr w:type="gramStart"/>
      <w:r>
        <w:rPr>
          <w:spacing w:val="-2"/>
          <w:sz w:val="16"/>
          <w:szCs w:val="16"/>
        </w:rPr>
        <w:t>планово-экономического</w:t>
      </w:r>
      <w:proofErr w:type="gramEnd"/>
      <w:r>
        <w:rPr>
          <w:spacing w:val="-2"/>
          <w:sz w:val="16"/>
          <w:szCs w:val="16"/>
        </w:rPr>
        <w:t xml:space="preserve"> отдела</w:t>
      </w:r>
    </w:p>
    <w:p w:rsidR="008C7F2B" w:rsidRDefault="008C7F2B" w:rsidP="008C7F2B">
      <w:pPr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департамента жилищно-коммунального хозяйства</w:t>
      </w:r>
    </w:p>
    <w:p w:rsidR="008C7F2B" w:rsidRDefault="008C7F2B" w:rsidP="008C7F2B">
      <w:pPr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администрации города Нижневартовска</w:t>
      </w:r>
    </w:p>
    <w:p w:rsidR="008C7F2B" w:rsidRDefault="00E4450D" w:rsidP="008C7F2B">
      <w:pPr>
        <w:rPr>
          <w:spacing w:val="-2"/>
          <w:sz w:val="16"/>
          <w:szCs w:val="16"/>
        </w:rPr>
      </w:pPr>
      <w:proofErr w:type="spellStart"/>
      <w:r>
        <w:rPr>
          <w:spacing w:val="-2"/>
          <w:sz w:val="16"/>
          <w:szCs w:val="16"/>
        </w:rPr>
        <w:t>Цапаева</w:t>
      </w:r>
      <w:proofErr w:type="spellEnd"/>
      <w:r>
        <w:rPr>
          <w:spacing w:val="-2"/>
          <w:sz w:val="16"/>
          <w:szCs w:val="16"/>
        </w:rPr>
        <w:t xml:space="preserve"> Анна Олеговна</w:t>
      </w:r>
    </w:p>
    <w:p w:rsidR="000C6BBE" w:rsidRDefault="008C7F2B" w:rsidP="002F47E3">
      <w:pPr>
        <w:tabs>
          <w:tab w:val="left" w:pos="851"/>
        </w:tabs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тел.: (3466) 41-79-65</w:t>
      </w:r>
      <w:r w:rsidR="000C6BBE">
        <w:rPr>
          <w:spacing w:val="-2"/>
          <w:sz w:val="16"/>
          <w:szCs w:val="16"/>
        </w:rPr>
        <w:br w:type="page"/>
      </w:r>
    </w:p>
    <w:p w:rsidR="000C6BBE" w:rsidRDefault="000C6BBE" w:rsidP="000C6BBE">
      <w:pPr>
        <w:jc w:val="both"/>
      </w:pPr>
    </w:p>
    <w:p w:rsidR="000C6BBE" w:rsidRDefault="000C6BBE" w:rsidP="000C6BBE">
      <w:pPr>
        <w:jc w:val="center"/>
        <w:rPr>
          <w:b/>
          <w:sz w:val="32"/>
          <w:szCs w:val="32"/>
          <w:u w:val="single"/>
        </w:rPr>
      </w:pPr>
    </w:p>
    <w:p w:rsidR="000C6BBE" w:rsidRDefault="000C6BBE" w:rsidP="000C6BBE">
      <w:pPr>
        <w:jc w:val="center"/>
        <w:rPr>
          <w:b/>
          <w:sz w:val="32"/>
          <w:szCs w:val="32"/>
          <w:u w:val="single"/>
        </w:rPr>
      </w:pPr>
    </w:p>
    <w:p w:rsidR="000C6BBE" w:rsidRPr="004C4629" w:rsidRDefault="000C6BBE" w:rsidP="000C6BBE">
      <w:pPr>
        <w:jc w:val="center"/>
        <w:rPr>
          <w:b/>
          <w:sz w:val="32"/>
          <w:szCs w:val="32"/>
          <w:u w:val="single"/>
        </w:rPr>
      </w:pPr>
      <w:r w:rsidRPr="004C4629">
        <w:rPr>
          <w:b/>
          <w:sz w:val="32"/>
          <w:szCs w:val="32"/>
          <w:u w:val="single"/>
        </w:rPr>
        <w:t>Уважаемые жители города Нижневартовска!</w:t>
      </w:r>
    </w:p>
    <w:p w:rsidR="000C6BBE" w:rsidRDefault="000C6BBE" w:rsidP="000C6BBE">
      <w:pPr>
        <w:jc w:val="center"/>
        <w:rPr>
          <w:b/>
          <w:sz w:val="32"/>
          <w:szCs w:val="32"/>
          <w:u w:val="single"/>
        </w:rPr>
      </w:pPr>
    </w:p>
    <w:p w:rsidR="000C6BBE" w:rsidRPr="004C4629" w:rsidRDefault="000C6BBE" w:rsidP="000C6BBE">
      <w:pPr>
        <w:jc w:val="center"/>
        <w:rPr>
          <w:b/>
          <w:sz w:val="32"/>
          <w:szCs w:val="32"/>
          <w:u w:val="single"/>
        </w:rPr>
      </w:pPr>
    </w:p>
    <w:p w:rsidR="000C6BBE" w:rsidRPr="004C4629" w:rsidRDefault="000C6BBE" w:rsidP="000C6BBE">
      <w:pPr>
        <w:ind w:firstLine="708"/>
        <w:jc w:val="center"/>
        <w:rPr>
          <w:sz w:val="32"/>
          <w:szCs w:val="32"/>
        </w:rPr>
      </w:pPr>
      <w:r w:rsidRPr="004C4629">
        <w:rPr>
          <w:sz w:val="32"/>
          <w:szCs w:val="32"/>
        </w:rPr>
        <w:t xml:space="preserve">На территории города Нижневартовска отмечается рост уличных преступлений имущественного характера, в том числе краж и </w:t>
      </w:r>
      <w:proofErr w:type="spellStart"/>
      <w:r w:rsidRPr="004C4629">
        <w:rPr>
          <w:sz w:val="32"/>
          <w:szCs w:val="32"/>
        </w:rPr>
        <w:t>разукомплектовок</w:t>
      </w:r>
      <w:proofErr w:type="spellEnd"/>
      <w:r w:rsidRPr="004C4629">
        <w:rPr>
          <w:sz w:val="32"/>
          <w:szCs w:val="32"/>
        </w:rPr>
        <w:t xml:space="preserve"> автотранспорта. В связи с чем, </w:t>
      </w:r>
      <w:r w:rsidRPr="004C4629">
        <w:rPr>
          <w:b/>
          <w:sz w:val="32"/>
          <w:szCs w:val="32"/>
        </w:rPr>
        <w:t>УМВД России по г. Нижневартовску</w:t>
      </w:r>
      <w:r w:rsidRPr="004C4629">
        <w:rPr>
          <w:sz w:val="32"/>
          <w:szCs w:val="32"/>
        </w:rPr>
        <w:t xml:space="preserve"> убедительно просит Вас принимать своевременные меры к предупреждению преступлений данной категории, для чего </w:t>
      </w:r>
      <w:r w:rsidRPr="004C4629">
        <w:rPr>
          <w:b/>
          <w:sz w:val="32"/>
          <w:szCs w:val="32"/>
        </w:rPr>
        <w:t>рекомендует:</w:t>
      </w:r>
    </w:p>
    <w:p w:rsidR="000C6BBE" w:rsidRPr="004C4629" w:rsidRDefault="000C6BBE" w:rsidP="000C6BBE">
      <w:pPr>
        <w:pStyle w:val="ac"/>
        <w:numPr>
          <w:ilvl w:val="0"/>
          <w:numId w:val="10"/>
        </w:numPr>
        <w:jc w:val="center"/>
        <w:rPr>
          <w:sz w:val="32"/>
          <w:szCs w:val="32"/>
        </w:rPr>
      </w:pPr>
      <w:r w:rsidRPr="004C4629">
        <w:rPr>
          <w:sz w:val="32"/>
          <w:szCs w:val="32"/>
        </w:rPr>
        <w:t>Не оставлять личный автотранспорт с заведенным двигател</w:t>
      </w:r>
      <w:r>
        <w:rPr>
          <w:sz w:val="32"/>
          <w:szCs w:val="32"/>
        </w:rPr>
        <w:t xml:space="preserve">ем, открытыми дверями и окнами </w:t>
      </w:r>
      <w:r w:rsidRPr="004C4629">
        <w:rPr>
          <w:sz w:val="32"/>
          <w:szCs w:val="32"/>
        </w:rPr>
        <w:t>без присмотра, даже на короткое время.</w:t>
      </w:r>
    </w:p>
    <w:p w:rsidR="000C6BBE" w:rsidRPr="004C4629" w:rsidRDefault="000C6BBE" w:rsidP="000C6BBE">
      <w:pPr>
        <w:pStyle w:val="ac"/>
        <w:numPr>
          <w:ilvl w:val="0"/>
          <w:numId w:val="10"/>
        </w:numPr>
        <w:jc w:val="center"/>
        <w:rPr>
          <w:sz w:val="32"/>
          <w:szCs w:val="32"/>
        </w:rPr>
      </w:pPr>
      <w:r w:rsidRPr="004C4629">
        <w:rPr>
          <w:sz w:val="32"/>
          <w:szCs w:val="32"/>
        </w:rPr>
        <w:t>Ставить личный автотранспорт на охраняемые автостоянки.</w:t>
      </w:r>
    </w:p>
    <w:p w:rsidR="000C6BBE" w:rsidRPr="004C4629" w:rsidRDefault="000C6BBE" w:rsidP="000C6BBE">
      <w:pPr>
        <w:pStyle w:val="ac"/>
        <w:numPr>
          <w:ilvl w:val="0"/>
          <w:numId w:val="10"/>
        </w:numPr>
        <w:jc w:val="center"/>
        <w:rPr>
          <w:sz w:val="32"/>
          <w:szCs w:val="32"/>
        </w:rPr>
      </w:pPr>
      <w:r w:rsidRPr="004C4629">
        <w:rPr>
          <w:sz w:val="32"/>
          <w:szCs w:val="32"/>
        </w:rPr>
        <w:t>Оборудовать автомашины охранной сигнализацией, а при её срабатывании обращать на это внимание.</w:t>
      </w:r>
    </w:p>
    <w:p w:rsidR="000C6BBE" w:rsidRPr="004C4629" w:rsidRDefault="000C6BBE" w:rsidP="000C6BBE">
      <w:pPr>
        <w:pStyle w:val="ac"/>
        <w:numPr>
          <w:ilvl w:val="0"/>
          <w:numId w:val="10"/>
        </w:numPr>
        <w:ind w:left="142" w:firstLine="0"/>
        <w:jc w:val="center"/>
        <w:rPr>
          <w:sz w:val="32"/>
          <w:szCs w:val="32"/>
        </w:rPr>
      </w:pPr>
      <w:r w:rsidRPr="004C4629">
        <w:rPr>
          <w:sz w:val="32"/>
          <w:szCs w:val="32"/>
        </w:rPr>
        <w:t xml:space="preserve">Обо всех гражданах, вызывающих малейшее подозрение (лицах, употребляющих наркотические средства, находящихся в алкогольном или наркотическом опьянении, осматривающих припаркованный у домов транспорт) незамедлительно сообщать в </w:t>
      </w:r>
      <w:r w:rsidRPr="004C4629">
        <w:rPr>
          <w:b/>
          <w:sz w:val="32"/>
          <w:szCs w:val="32"/>
          <w:u w:val="single"/>
        </w:rPr>
        <w:t>дежурную часть УМВД   по     телефонам 49-31-11, 49-31-12, 49-31-13 или 02,</w:t>
      </w:r>
      <w:r w:rsidRPr="004C4629">
        <w:rPr>
          <w:sz w:val="32"/>
          <w:szCs w:val="32"/>
        </w:rPr>
        <w:t xml:space="preserve"> которые </w:t>
      </w:r>
      <w:r w:rsidRPr="004C4629">
        <w:rPr>
          <w:b/>
          <w:sz w:val="32"/>
          <w:szCs w:val="32"/>
          <w:u w:val="single"/>
        </w:rPr>
        <w:t>работают КРУГЛОСУТОЧНО</w:t>
      </w:r>
      <w:r w:rsidRPr="004C4629">
        <w:rPr>
          <w:sz w:val="32"/>
          <w:szCs w:val="32"/>
        </w:rPr>
        <w:t>, или сообщить любому сотруднику полиции.</w:t>
      </w:r>
    </w:p>
    <w:p w:rsidR="000C6BBE" w:rsidRDefault="000C6BBE" w:rsidP="000C6BBE">
      <w:pPr>
        <w:ind w:firstLine="708"/>
        <w:jc w:val="center"/>
        <w:rPr>
          <w:b/>
          <w:sz w:val="32"/>
          <w:szCs w:val="32"/>
          <w:u w:val="single"/>
        </w:rPr>
      </w:pPr>
    </w:p>
    <w:p w:rsidR="000C6BBE" w:rsidRPr="004C4629" w:rsidRDefault="000C6BBE" w:rsidP="000C6BBE">
      <w:pPr>
        <w:ind w:firstLine="708"/>
        <w:jc w:val="center"/>
        <w:rPr>
          <w:b/>
          <w:sz w:val="32"/>
          <w:szCs w:val="32"/>
          <w:u w:val="single"/>
        </w:rPr>
      </w:pPr>
      <w:r w:rsidRPr="004C4629">
        <w:rPr>
          <w:b/>
          <w:sz w:val="32"/>
          <w:szCs w:val="32"/>
          <w:u w:val="single"/>
        </w:rPr>
        <w:t>Помните, что сохранность Вашего имущества целиком зависит, от своевременно принятых мер по его сохранности.</w:t>
      </w:r>
    </w:p>
    <w:p w:rsidR="000C6BBE" w:rsidRDefault="000C6BBE" w:rsidP="000C6BBE">
      <w:pPr>
        <w:ind w:firstLine="708"/>
        <w:jc w:val="center"/>
        <w:rPr>
          <w:b/>
          <w:sz w:val="32"/>
          <w:szCs w:val="32"/>
          <w:u w:val="single"/>
        </w:rPr>
      </w:pPr>
    </w:p>
    <w:p w:rsidR="000C6BBE" w:rsidRDefault="000C6BBE" w:rsidP="000C6BBE">
      <w:pPr>
        <w:ind w:firstLine="708"/>
        <w:jc w:val="center"/>
        <w:rPr>
          <w:b/>
          <w:sz w:val="32"/>
          <w:szCs w:val="32"/>
          <w:u w:val="single"/>
        </w:rPr>
      </w:pPr>
    </w:p>
    <w:p w:rsidR="000C6BBE" w:rsidRPr="004C4629" w:rsidRDefault="000C6BBE" w:rsidP="000C6BBE">
      <w:pPr>
        <w:ind w:firstLine="708"/>
        <w:jc w:val="center"/>
        <w:rPr>
          <w:b/>
          <w:sz w:val="32"/>
          <w:szCs w:val="32"/>
          <w:u w:val="single"/>
        </w:rPr>
      </w:pPr>
      <w:r w:rsidRPr="004C4629">
        <w:rPr>
          <w:b/>
          <w:sz w:val="32"/>
          <w:szCs w:val="32"/>
          <w:u w:val="single"/>
        </w:rPr>
        <w:t xml:space="preserve">Сделаем улицы </w:t>
      </w:r>
      <w:proofErr w:type="gramStart"/>
      <w:r w:rsidRPr="004C4629">
        <w:rPr>
          <w:b/>
          <w:sz w:val="32"/>
          <w:szCs w:val="32"/>
          <w:u w:val="single"/>
        </w:rPr>
        <w:t>нашего</w:t>
      </w:r>
      <w:proofErr w:type="gramEnd"/>
      <w:r w:rsidRPr="004C4629">
        <w:rPr>
          <w:b/>
          <w:sz w:val="32"/>
          <w:szCs w:val="32"/>
          <w:u w:val="single"/>
        </w:rPr>
        <w:t xml:space="preserve"> города безопасными вместе.</w:t>
      </w:r>
    </w:p>
    <w:p w:rsidR="000C6BBE" w:rsidRPr="004C4629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</w:rPr>
      </w:pPr>
    </w:p>
    <w:p w:rsidR="000C6BBE" w:rsidRDefault="000C6BBE" w:rsidP="000C6BBE">
      <w:pPr>
        <w:jc w:val="center"/>
        <w:rPr>
          <w:b/>
        </w:rPr>
      </w:pPr>
    </w:p>
    <w:p w:rsidR="000C6BBE" w:rsidRPr="00503892" w:rsidRDefault="000C6BBE" w:rsidP="000C6BBE">
      <w:pPr>
        <w:jc w:val="center"/>
        <w:rPr>
          <w:b/>
          <w:szCs w:val="28"/>
        </w:rPr>
      </w:pPr>
      <w:r w:rsidRPr="00503892">
        <w:rPr>
          <w:b/>
          <w:szCs w:val="28"/>
        </w:rPr>
        <w:t>ОУУП и ПДН УМВД России по г. Нижневартовску</w:t>
      </w: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</w:p>
    <w:p w:rsidR="000C6BBE" w:rsidRDefault="000C6BBE" w:rsidP="000C6B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Внимание, мошенники!</w:t>
      </w:r>
    </w:p>
    <w:p w:rsidR="000C6BBE" w:rsidRDefault="000C6BBE" w:rsidP="000C6BBE">
      <w:pPr>
        <w:jc w:val="both"/>
        <w:rPr>
          <w:sz w:val="10"/>
          <w:szCs w:val="10"/>
        </w:rPr>
      </w:pPr>
    </w:p>
    <w:p w:rsidR="000C6BBE" w:rsidRDefault="000C6BBE" w:rsidP="000C6BBE">
      <w:pPr>
        <w:jc w:val="both"/>
        <w:rPr>
          <w:szCs w:val="28"/>
        </w:rPr>
      </w:pPr>
    </w:p>
    <w:p w:rsidR="000C6BBE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jc w:val="center"/>
        <w:rPr>
          <w:szCs w:val="28"/>
        </w:rPr>
      </w:pPr>
      <w:r w:rsidRPr="0071766D">
        <w:rPr>
          <w:szCs w:val="28"/>
        </w:rPr>
        <w:t>Уважаемые граждане!</w:t>
      </w:r>
    </w:p>
    <w:p w:rsidR="000C6BBE" w:rsidRPr="0071766D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>В последнее время на территории автономного округа участились случаи совершения мошенничеств по следующим схемам:</w:t>
      </w: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 xml:space="preserve">1. Преступники </w:t>
      </w:r>
      <w:proofErr w:type="gramStart"/>
      <w:r w:rsidRPr="0071766D">
        <w:rPr>
          <w:szCs w:val="28"/>
        </w:rPr>
        <w:t>представляются сотрудниками полиции и предлагают</w:t>
      </w:r>
      <w:proofErr w:type="gramEnd"/>
      <w:r w:rsidRPr="0071766D">
        <w:rPr>
          <w:szCs w:val="28"/>
        </w:rPr>
        <w:t xml:space="preserve"> за денежные средства освободить от уголовного преследования родственников якобы совершивших преступление, ДТП и т.п.</w:t>
      </w: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>2. Преступники звонят на стационарный телефон малолетним детям, находящимся дома без взрослых и от лица родителей, других родственников, предлагают передать (отдать на улице определенному лицу, выбросить в форточку пакет и т.п.) все имеющиеся в доме ценности и денежные средства.</w:t>
      </w: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>3. Преступники звонят гражданам, приобретавшим ранее биодобавки (</w:t>
      </w:r>
      <w:proofErr w:type="spellStart"/>
      <w:r w:rsidRPr="0071766D">
        <w:rPr>
          <w:szCs w:val="28"/>
        </w:rPr>
        <w:t>БАДы</w:t>
      </w:r>
      <w:proofErr w:type="spellEnd"/>
      <w:r w:rsidRPr="0071766D">
        <w:rPr>
          <w:szCs w:val="28"/>
        </w:rPr>
        <w:t>), а также различные товары от импотенции, бесплодия, для похудения и сообщают, что они стали жертвами мошенников, в связи с чем, от государства им положена большая денежная компенсация (называют значительные денежные суммы). Просят перевести денежные средства якобы как налоговый вычет, после чего обещают перечислить денежную компенсацию.</w:t>
      </w: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 xml:space="preserve">4. Преступники </w:t>
      </w:r>
      <w:proofErr w:type="gramStart"/>
      <w:r w:rsidRPr="0071766D">
        <w:rPr>
          <w:szCs w:val="28"/>
        </w:rPr>
        <w:t>представляются сотрудниками учреждений кредитно-банковской сферы и предлагают</w:t>
      </w:r>
      <w:proofErr w:type="gramEnd"/>
      <w:r w:rsidRPr="0071766D">
        <w:rPr>
          <w:szCs w:val="28"/>
        </w:rPr>
        <w:t xml:space="preserve"> гражданам совершить ряд операций у банкомата якобы для разблокировки банковской карты (зачастую потерпевшим сначала приходит смс-сообщение о том, что их банковская карта заблокирована). В результате все денежные средства, находящиеся на банковской карте, переводятся на подставные номера телефонов и банковские счета злоумышленников.</w:t>
      </w:r>
    </w:p>
    <w:p w:rsidR="000C6BBE" w:rsidRPr="0071766D" w:rsidRDefault="000C6BBE" w:rsidP="000C6BBE">
      <w:pPr>
        <w:ind w:firstLine="708"/>
        <w:jc w:val="both"/>
        <w:rPr>
          <w:szCs w:val="28"/>
        </w:rPr>
      </w:pPr>
    </w:p>
    <w:p w:rsidR="000C6BBE" w:rsidRPr="0071766D" w:rsidRDefault="000C6BBE" w:rsidP="000C6BBE">
      <w:pPr>
        <w:ind w:firstLine="708"/>
        <w:jc w:val="both"/>
        <w:rPr>
          <w:szCs w:val="28"/>
        </w:rPr>
      </w:pPr>
      <w:r w:rsidRPr="0071766D">
        <w:rPr>
          <w:szCs w:val="28"/>
        </w:rPr>
        <w:t>Сотрудники полиции просят граждан быть предельно бдительными и осторожными, при этом перепроверять поступившую информацию, прежде чем что-либо предпринимать. Если Вы стали жертвой подобного преступления, незамедлительно обращайтесь в полицию по телефонам 49-31-11, 49-31-12, 49-31-1</w:t>
      </w:r>
      <w:r>
        <w:rPr>
          <w:szCs w:val="28"/>
        </w:rPr>
        <w:t>3</w:t>
      </w:r>
      <w:r w:rsidRPr="0071766D">
        <w:rPr>
          <w:szCs w:val="28"/>
        </w:rPr>
        <w:t xml:space="preserve"> «02» или в ближайшую дежурную часть отдела внутренних дел.     </w:t>
      </w:r>
    </w:p>
    <w:p w:rsidR="000C6BBE" w:rsidRPr="0071766D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jc w:val="center"/>
        <w:rPr>
          <w:szCs w:val="28"/>
        </w:rPr>
      </w:pPr>
      <w:r w:rsidRPr="0071766D">
        <w:rPr>
          <w:szCs w:val="28"/>
        </w:rPr>
        <w:t>УМВД России по г. Нижневартовску</w:t>
      </w:r>
    </w:p>
    <w:p w:rsidR="000C6BBE" w:rsidRDefault="000C6BBE" w:rsidP="000C6BBE">
      <w:pPr>
        <w:jc w:val="both"/>
        <w:rPr>
          <w:szCs w:val="28"/>
        </w:rPr>
      </w:pPr>
    </w:p>
    <w:p w:rsidR="000C6BBE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jc w:val="both"/>
        <w:rPr>
          <w:szCs w:val="28"/>
        </w:rPr>
      </w:pPr>
    </w:p>
    <w:p w:rsidR="000C6BBE" w:rsidRPr="0071766D" w:rsidRDefault="000C6BBE" w:rsidP="000C6BBE">
      <w:pPr>
        <w:jc w:val="both"/>
        <w:rPr>
          <w:szCs w:val="28"/>
        </w:rPr>
      </w:pPr>
      <w:r w:rsidRPr="0071766D">
        <w:rPr>
          <w:b/>
          <w:szCs w:val="28"/>
        </w:rPr>
        <w:t xml:space="preserve">                       ОУУП и ПДН УМВД России по г. Нижневартовску</w:t>
      </w:r>
    </w:p>
    <w:p w:rsidR="000C6BBE" w:rsidRPr="0071766D" w:rsidRDefault="000C6BBE" w:rsidP="000C6BBE">
      <w:pPr>
        <w:pStyle w:val="1"/>
        <w:jc w:val="center"/>
        <w:rPr>
          <w:b/>
          <w:sz w:val="28"/>
          <w:szCs w:val="28"/>
        </w:rPr>
      </w:pPr>
    </w:p>
    <w:p w:rsidR="000C6BBE" w:rsidRDefault="000C6BBE" w:rsidP="000C6BBE"/>
    <w:p w:rsidR="000C6BBE" w:rsidRDefault="000C6BBE" w:rsidP="000C6BBE"/>
    <w:p w:rsidR="000C6BBE" w:rsidRDefault="000C6BBE" w:rsidP="000C6BBE"/>
    <w:p w:rsidR="006F4D58" w:rsidRDefault="006F4D58" w:rsidP="000C6BBE"/>
    <w:p w:rsidR="006F4D58" w:rsidRDefault="006F4D58" w:rsidP="000C6BBE"/>
    <w:p w:rsidR="000C6BBE" w:rsidRPr="00C352D3" w:rsidRDefault="000C6BBE" w:rsidP="000C6BBE"/>
    <w:p w:rsidR="000C6BBE" w:rsidRDefault="000C6BBE" w:rsidP="000C6BBE">
      <w:pPr>
        <w:pStyle w:val="1"/>
        <w:jc w:val="center"/>
        <w:rPr>
          <w:b/>
          <w:sz w:val="28"/>
          <w:szCs w:val="28"/>
        </w:rPr>
      </w:pPr>
    </w:p>
    <w:p w:rsidR="000C6BBE" w:rsidRPr="007723C6" w:rsidRDefault="000C6BBE" w:rsidP="000C6BBE">
      <w:pPr>
        <w:pStyle w:val="1"/>
        <w:jc w:val="center"/>
        <w:rPr>
          <w:b/>
          <w:sz w:val="26"/>
          <w:szCs w:val="26"/>
        </w:rPr>
      </w:pPr>
      <w:proofErr w:type="gramStart"/>
      <w:r w:rsidRPr="007723C6">
        <w:rPr>
          <w:b/>
          <w:sz w:val="26"/>
          <w:szCs w:val="26"/>
        </w:rPr>
        <w:t>П</w:t>
      </w:r>
      <w:proofErr w:type="gramEnd"/>
      <w:r w:rsidRPr="007723C6">
        <w:rPr>
          <w:b/>
          <w:sz w:val="26"/>
          <w:szCs w:val="26"/>
        </w:rPr>
        <w:t xml:space="preserve"> А М Я Т К А</w:t>
      </w:r>
    </w:p>
    <w:p w:rsidR="000C6BBE" w:rsidRPr="007723C6" w:rsidRDefault="000C6BBE" w:rsidP="000C6BBE">
      <w:pPr>
        <w:jc w:val="center"/>
        <w:rPr>
          <w:b/>
          <w:sz w:val="26"/>
          <w:szCs w:val="26"/>
        </w:rPr>
      </w:pPr>
      <w:r w:rsidRPr="007723C6">
        <w:rPr>
          <w:b/>
          <w:sz w:val="26"/>
          <w:szCs w:val="26"/>
        </w:rPr>
        <w:t xml:space="preserve">о действиях граждан при совершении в отношении них </w:t>
      </w:r>
    </w:p>
    <w:p w:rsidR="000C6BBE" w:rsidRPr="007723C6" w:rsidRDefault="000C6BBE" w:rsidP="000C6BBE">
      <w:pPr>
        <w:jc w:val="center"/>
        <w:rPr>
          <w:b/>
          <w:sz w:val="26"/>
          <w:szCs w:val="26"/>
        </w:rPr>
      </w:pPr>
      <w:r w:rsidRPr="007723C6">
        <w:rPr>
          <w:b/>
          <w:sz w:val="26"/>
          <w:szCs w:val="26"/>
        </w:rPr>
        <w:t>преступных посягательств</w:t>
      </w:r>
    </w:p>
    <w:p w:rsidR="000C6BBE" w:rsidRPr="007723C6" w:rsidRDefault="000C6BBE" w:rsidP="000C6BBE">
      <w:pPr>
        <w:jc w:val="center"/>
        <w:rPr>
          <w:b/>
          <w:sz w:val="26"/>
          <w:szCs w:val="26"/>
        </w:rPr>
      </w:pPr>
    </w:p>
    <w:p w:rsidR="000C6BBE" w:rsidRPr="007723C6" w:rsidRDefault="000C6BBE" w:rsidP="000C6BBE">
      <w:pPr>
        <w:jc w:val="center"/>
        <w:rPr>
          <w:b/>
          <w:sz w:val="26"/>
          <w:szCs w:val="26"/>
        </w:rPr>
      </w:pPr>
      <w:r w:rsidRPr="007723C6">
        <w:rPr>
          <w:b/>
          <w:sz w:val="26"/>
          <w:szCs w:val="26"/>
        </w:rPr>
        <w:t>Уважаемые жители города Нижневартовска!</w:t>
      </w:r>
    </w:p>
    <w:p w:rsidR="000C6BBE" w:rsidRPr="007723C6" w:rsidRDefault="000C6BBE" w:rsidP="000C6BBE">
      <w:pPr>
        <w:jc w:val="center"/>
        <w:rPr>
          <w:b/>
          <w:sz w:val="26"/>
          <w:szCs w:val="26"/>
        </w:rPr>
      </w:pPr>
    </w:p>
    <w:p w:rsidR="000C6BBE" w:rsidRPr="007723C6" w:rsidRDefault="000C6BBE" w:rsidP="000C6BBE">
      <w:pPr>
        <w:pStyle w:val="a3"/>
        <w:ind w:firstLine="710"/>
        <w:rPr>
          <w:sz w:val="26"/>
          <w:szCs w:val="26"/>
        </w:rPr>
      </w:pPr>
      <w:r w:rsidRPr="007723C6">
        <w:rPr>
          <w:sz w:val="26"/>
          <w:szCs w:val="26"/>
        </w:rPr>
        <w:t xml:space="preserve">В нашем городе наблюдается рост преступлений имущественного характера (кражи, грабежи, мошенничества), где предметом посягательства становятся сотовые телефоны, личные вещи и деньги. Большая часть преступлений совершается в </w:t>
      </w:r>
      <w:proofErr w:type="gramStart"/>
      <w:r w:rsidRPr="007723C6">
        <w:rPr>
          <w:sz w:val="26"/>
          <w:szCs w:val="26"/>
        </w:rPr>
        <w:t>отношении</w:t>
      </w:r>
      <w:proofErr w:type="gramEnd"/>
      <w:r w:rsidRPr="007723C6">
        <w:rPr>
          <w:sz w:val="26"/>
          <w:szCs w:val="26"/>
        </w:rPr>
        <w:t xml:space="preserve"> детей и подростков. Особенно, в связи с наступлением летнего периода, участились кражи велосипедов. </w:t>
      </w:r>
    </w:p>
    <w:p w:rsidR="000C6BBE" w:rsidRPr="007723C6" w:rsidRDefault="000C6BBE" w:rsidP="000C6BBE">
      <w:pPr>
        <w:pStyle w:val="a3"/>
        <w:ind w:firstLine="710"/>
        <w:rPr>
          <w:b/>
          <w:sz w:val="26"/>
          <w:szCs w:val="26"/>
        </w:rPr>
      </w:pPr>
      <w:r w:rsidRPr="007723C6">
        <w:rPr>
          <w:sz w:val="26"/>
          <w:szCs w:val="26"/>
        </w:rPr>
        <w:t xml:space="preserve">В связи с чем, с целью предупреждения и своевременного принятия мер к раскрытию преступлений по «горячим следам» УМВД России по г. Нижневартовску просит Вас быть бдительными. </w:t>
      </w:r>
    </w:p>
    <w:p w:rsidR="000C6BBE" w:rsidRPr="007723C6" w:rsidRDefault="000C6BBE" w:rsidP="000C6BBE">
      <w:pPr>
        <w:numPr>
          <w:ilvl w:val="0"/>
          <w:numId w:val="11"/>
        </w:numPr>
        <w:jc w:val="both"/>
        <w:rPr>
          <w:sz w:val="26"/>
          <w:szCs w:val="26"/>
        </w:rPr>
      </w:pPr>
      <w:r w:rsidRPr="007723C6">
        <w:rPr>
          <w:sz w:val="26"/>
          <w:szCs w:val="26"/>
        </w:rPr>
        <w:t>Возвращаясь вечером домой, постарайтесь идти с компанией или с тем, кого вы хорошо знаете. Перед тем как идти, подумайте, какая дорога безопаснее. Выберите тот путь, где вам смогут помочь.</w:t>
      </w:r>
    </w:p>
    <w:p w:rsidR="000C6BBE" w:rsidRPr="007723C6" w:rsidRDefault="000C6BBE" w:rsidP="000C6BBE">
      <w:pPr>
        <w:numPr>
          <w:ilvl w:val="0"/>
          <w:numId w:val="11"/>
        </w:numPr>
        <w:jc w:val="both"/>
        <w:rPr>
          <w:sz w:val="26"/>
          <w:szCs w:val="26"/>
        </w:rPr>
      </w:pPr>
      <w:r w:rsidRPr="007723C6">
        <w:rPr>
          <w:sz w:val="26"/>
          <w:szCs w:val="26"/>
        </w:rPr>
        <w:t xml:space="preserve">В вечернее время суток избегайте мало освещенных участков улиц, дворов жилых домов, пустырей, строящихся объектов и т.д. </w:t>
      </w:r>
    </w:p>
    <w:p w:rsidR="000C6BBE" w:rsidRPr="007723C6" w:rsidRDefault="000C6BBE" w:rsidP="000C6BBE">
      <w:pPr>
        <w:numPr>
          <w:ilvl w:val="0"/>
          <w:numId w:val="11"/>
        </w:numPr>
        <w:jc w:val="both"/>
        <w:rPr>
          <w:sz w:val="26"/>
          <w:szCs w:val="26"/>
        </w:rPr>
      </w:pPr>
      <w:r w:rsidRPr="007723C6">
        <w:rPr>
          <w:sz w:val="26"/>
          <w:szCs w:val="26"/>
        </w:rPr>
        <w:t xml:space="preserve">Услышав сзади себя быстро приближающиеся шаги, увидев бегущего в вашу сторону человека, или чувствуя, что вас преследуют, - зайдите в ближайший магазин, другое людное место. </w:t>
      </w:r>
    </w:p>
    <w:p w:rsidR="000C6BBE" w:rsidRPr="007723C6" w:rsidRDefault="000C6BBE" w:rsidP="000C6BBE">
      <w:pPr>
        <w:numPr>
          <w:ilvl w:val="0"/>
          <w:numId w:val="11"/>
        </w:numPr>
        <w:jc w:val="both"/>
        <w:rPr>
          <w:sz w:val="26"/>
          <w:szCs w:val="26"/>
        </w:rPr>
      </w:pPr>
      <w:r w:rsidRPr="007723C6">
        <w:rPr>
          <w:sz w:val="26"/>
          <w:szCs w:val="26"/>
        </w:rPr>
        <w:t>Не носите с собой больших сумм денег, а если случайно такие деньги оказались при себе - не рассказывайте об этом, не демонстрируйте дорогостоящие предметы и деньги в присутствии незнакомых людей.</w:t>
      </w:r>
    </w:p>
    <w:p w:rsidR="000C6BBE" w:rsidRPr="007723C6" w:rsidRDefault="000C6BBE" w:rsidP="000C6BBE">
      <w:pPr>
        <w:numPr>
          <w:ilvl w:val="0"/>
          <w:numId w:val="11"/>
        </w:numPr>
        <w:jc w:val="both"/>
        <w:rPr>
          <w:sz w:val="26"/>
          <w:szCs w:val="26"/>
        </w:rPr>
      </w:pPr>
      <w:r w:rsidRPr="007723C6">
        <w:rPr>
          <w:snapToGrid w:val="0"/>
          <w:sz w:val="26"/>
          <w:szCs w:val="26"/>
        </w:rPr>
        <w:t>В</w:t>
      </w:r>
      <w:r w:rsidRPr="007723C6">
        <w:rPr>
          <w:snapToGrid w:val="0"/>
          <w:sz w:val="26"/>
          <w:szCs w:val="26"/>
          <w:lang w:val="en-US"/>
        </w:rPr>
        <w:t> </w:t>
      </w:r>
      <w:r w:rsidRPr="007723C6">
        <w:rPr>
          <w:snapToGrid w:val="0"/>
          <w:sz w:val="26"/>
          <w:szCs w:val="26"/>
        </w:rPr>
        <w:t xml:space="preserve">случае совершения в отношении Вас преступления </w:t>
      </w:r>
      <w:r w:rsidRPr="007723C6">
        <w:rPr>
          <w:b/>
          <w:snapToGrid w:val="0"/>
          <w:sz w:val="26"/>
          <w:szCs w:val="26"/>
          <w:u w:val="single"/>
        </w:rPr>
        <w:t>НЕМЕДЛЕННО</w:t>
      </w:r>
      <w:r w:rsidRPr="007723C6">
        <w:rPr>
          <w:snapToGrid w:val="0"/>
          <w:sz w:val="26"/>
          <w:szCs w:val="26"/>
        </w:rPr>
        <w:t xml:space="preserve"> </w:t>
      </w:r>
      <w:r w:rsidRPr="007723C6">
        <w:rPr>
          <w:sz w:val="26"/>
          <w:szCs w:val="26"/>
        </w:rPr>
        <w:t xml:space="preserve"> обращайтесь в  полицию по телефонам </w:t>
      </w:r>
      <w:r w:rsidRPr="007723C6">
        <w:rPr>
          <w:b/>
          <w:sz w:val="26"/>
          <w:szCs w:val="26"/>
          <w:u w:val="single"/>
        </w:rPr>
        <w:t xml:space="preserve">49-31-11, 49-31-12, 49-31-13 или 02, </w:t>
      </w:r>
      <w:r w:rsidRPr="007723C6">
        <w:rPr>
          <w:sz w:val="26"/>
          <w:szCs w:val="26"/>
        </w:rPr>
        <w:t xml:space="preserve">которые </w:t>
      </w:r>
      <w:proofErr w:type="gramStart"/>
      <w:r w:rsidRPr="007723C6">
        <w:rPr>
          <w:b/>
          <w:sz w:val="26"/>
          <w:szCs w:val="26"/>
          <w:u w:val="single"/>
        </w:rPr>
        <w:t>работают КРУГЛОСУТОЧНО</w:t>
      </w:r>
      <w:r w:rsidRPr="007723C6">
        <w:rPr>
          <w:sz w:val="26"/>
          <w:szCs w:val="26"/>
        </w:rPr>
        <w:t xml:space="preserve"> </w:t>
      </w:r>
      <w:r w:rsidRPr="007723C6">
        <w:rPr>
          <w:bCs/>
          <w:sz w:val="26"/>
          <w:szCs w:val="26"/>
        </w:rPr>
        <w:t>и</w:t>
      </w:r>
      <w:r w:rsidRPr="007723C6">
        <w:rPr>
          <w:sz w:val="26"/>
          <w:szCs w:val="26"/>
        </w:rPr>
        <w:t xml:space="preserve"> сообщите</w:t>
      </w:r>
      <w:proofErr w:type="gramEnd"/>
      <w:r w:rsidRPr="007723C6">
        <w:rPr>
          <w:sz w:val="26"/>
          <w:szCs w:val="26"/>
        </w:rPr>
        <w:t xml:space="preserve"> как можно более полную и достоверную информацию о случившемся.</w:t>
      </w:r>
      <w:r w:rsidRPr="007723C6">
        <w:rPr>
          <w:bCs/>
          <w:sz w:val="26"/>
          <w:szCs w:val="26"/>
        </w:rPr>
        <w:t xml:space="preserve"> П</w:t>
      </w:r>
      <w:r w:rsidRPr="007723C6">
        <w:rPr>
          <w:sz w:val="26"/>
          <w:szCs w:val="26"/>
        </w:rPr>
        <w:t>остарайтесь заметить направление движения преступника или место (подъезд, подвал, стройка), куда он скрылся; как можно подробнее запомните его приметы (рост, возраст, особенности одежды); увидев проезжающую автомашину полиции или проходящего сотрудника полиции, обратитесь к ним.</w:t>
      </w:r>
    </w:p>
    <w:p w:rsidR="000C6BBE" w:rsidRPr="007723C6" w:rsidRDefault="000C6BBE" w:rsidP="000C6BBE">
      <w:pPr>
        <w:pStyle w:val="ac"/>
        <w:ind w:left="0"/>
        <w:rPr>
          <w:sz w:val="26"/>
          <w:szCs w:val="26"/>
        </w:rPr>
      </w:pPr>
      <w:r w:rsidRPr="007723C6">
        <w:tab/>
        <w:t xml:space="preserve">Уважаемые горожане! </w:t>
      </w:r>
      <w:proofErr w:type="gramStart"/>
      <w:r w:rsidRPr="007723C6">
        <w:t>Согласно статистики</w:t>
      </w:r>
      <w:proofErr w:type="gramEnd"/>
      <w:r w:rsidRPr="007723C6">
        <w:t xml:space="preserve"> </w:t>
      </w:r>
      <w:r w:rsidRPr="007723C6">
        <w:rPr>
          <w:b/>
        </w:rPr>
        <w:t>90% преступлений раскрывается по «горячим следам» если о них заявлено в течение 10 минут</w:t>
      </w:r>
      <w:r w:rsidRPr="007723C6">
        <w:t xml:space="preserve"> после совершения преступления. </w:t>
      </w:r>
      <w:proofErr w:type="gramStart"/>
      <w:r w:rsidRPr="007723C6">
        <w:t>Звоните и мы поможем</w:t>
      </w:r>
      <w:proofErr w:type="gramEnd"/>
      <w:r w:rsidRPr="007723C6">
        <w:t xml:space="preserve"> Вам вернуть ваше имущество. </w:t>
      </w:r>
    </w:p>
    <w:p w:rsidR="000C6BBE" w:rsidRPr="007723C6" w:rsidRDefault="000C6BBE" w:rsidP="000C6BBE">
      <w:pPr>
        <w:ind w:firstLine="708"/>
        <w:jc w:val="center"/>
        <w:rPr>
          <w:b/>
          <w:sz w:val="26"/>
          <w:szCs w:val="26"/>
          <w:u w:val="single"/>
        </w:rPr>
      </w:pPr>
      <w:r w:rsidRPr="007723C6">
        <w:rPr>
          <w:b/>
          <w:sz w:val="26"/>
          <w:szCs w:val="26"/>
          <w:u w:val="single"/>
        </w:rPr>
        <w:t xml:space="preserve">Сделаем улицы </w:t>
      </w:r>
      <w:proofErr w:type="gramStart"/>
      <w:r w:rsidRPr="007723C6">
        <w:rPr>
          <w:b/>
          <w:sz w:val="26"/>
          <w:szCs w:val="26"/>
          <w:u w:val="single"/>
        </w:rPr>
        <w:t>нашего</w:t>
      </w:r>
      <w:proofErr w:type="gramEnd"/>
      <w:r w:rsidRPr="007723C6">
        <w:rPr>
          <w:b/>
          <w:sz w:val="26"/>
          <w:szCs w:val="26"/>
          <w:u w:val="single"/>
        </w:rPr>
        <w:t xml:space="preserve"> города безопасными вместе.</w:t>
      </w:r>
    </w:p>
    <w:p w:rsidR="000C6BBE" w:rsidRDefault="000C6BBE" w:rsidP="000C6BBE">
      <w:pPr>
        <w:jc w:val="center"/>
        <w:rPr>
          <w:b/>
          <w:sz w:val="26"/>
          <w:szCs w:val="26"/>
        </w:rPr>
      </w:pPr>
    </w:p>
    <w:p w:rsidR="000C6BBE" w:rsidRDefault="000C6BBE" w:rsidP="000C6BBE">
      <w:pPr>
        <w:jc w:val="center"/>
        <w:rPr>
          <w:b/>
          <w:sz w:val="26"/>
          <w:szCs w:val="26"/>
        </w:rPr>
      </w:pPr>
    </w:p>
    <w:p w:rsidR="000C6BBE" w:rsidRDefault="000C6BBE" w:rsidP="000C6BBE">
      <w:pPr>
        <w:jc w:val="center"/>
      </w:pPr>
      <w:r w:rsidRPr="007723C6">
        <w:rPr>
          <w:b/>
          <w:sz w:val="26"/>
          <w:szCs w:val="26"/>
        </w:rPr>
        <w:t>ОУУП и ПДН УМВД России по г. Нижневартовску</w:t>
      </w:r>
    </w:p>
    <w:p w:rsidR="000C6BBE" w:rsidRPr="008C7F2B" w:rsidRDefault="000C6BBE" w:rsidP="002F47E3">
      <w:pPr>
        <w:tabs>
          <w:tab w:val="left" w:pos="851"/>
        </w:tabs>
        <w:jc w:val="both"/>
        <w:rPr>
          <w:spacing w:val="-2"/>
          <w:sz w:val="16"/>
          <w:szCs w:val="16"/>
        </w:rPr>
      </w:pPr>
    </w:p>
    <w:sectPr w:rsidR="000C6BBE" w:rsidRPr="008C7F2B" w:rsidSect="009F0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2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AB5A25"/>
    <w:multiLevelType w:val="hybridMultilevel"/>
    <w:tmpl w:val="4C2E01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092"/>
    <w:rsid w:val="000B34BD"/>
    <w:rsid w:val="000C1B40"/>
    <w:rsid w:val="000C1E5E"/>
    <w:rsid w:val="000C3539"/>
    <w:rsid w:val="000C4660"/>
    <w:rsid w:val="000C6BBE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36F6F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06BA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25149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25BF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58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2FD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C7F2B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1E3F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9C0"/>
    <w:rsid w:val="009F0DCB"/>
    <w:rsid w:val="009F5225"/>
    <w:rsid w:val="00A04A43"/>
    <w:rsid w:val="00A0652F"/>
    <w:rsid w:val="00A07F38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50D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23B7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6BB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A07F3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6BBE"/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qFormat/>
    <w:rsid w:val="000C6BBE"/>
    <w:pPr>
      <w:ind w:left="720"/>
      <w:contextualSpacing/>
      <w:jc w:val="both"/>
    </w:pPr>
    <w:rPr>
      <w:rFonts w:eastAsia="Calibri"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6BB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A07F3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6BBE"/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qFormat/>
    <w:rsid w:val="000C6BBE"/>
    <w:pPr>
      <w:ind w:left="720"/>
      <w:contextualSpacing/>
      <w:jc w:val="both"/>
    </w:pPr>
    <w:rPr>
      <w:rFonts w:eastAsia="Calibri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.mail.ru\compose\?mailto=mailto%3apeogkh@n%2dvartov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E3B1-1C6B-45A6-85E8-00B482C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Цапаева Анна Олеговна</cp:lastModifiedBy>
  <cp:revision>15</cp:revision>
  <cp:lastPrinted>2020-01-24T07:51:00Z</cp:lastPrinted>
  <dcterms:created xsi:type="dcterms:W3CDTF">2019-08-27T09:22:00Z</dcterms:created>
  <dcterms:modified xsi:type="dcterms:W3CDTF">2021-08-18T03:49:00Z</dcterms:modified>
</cp:coreProperties>
</file>